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1" w:rsidRPr="00A75D82" w:rsidRDefault="001C35B1">
      <w:pPr>
        <w:pStyle w:val="Title"/>
        <w:jc w:val="left"/>
        <w:rPr>
          <w:b w:val="0"/>
        </w:rPr>
      </w:pPr>
      <w:r w:rsidRPr="00A75D82">
        <w:t>Research Paper Rubric</w:t>
      </w:r>
      <w:r w:rsidRPr="00A75D82">
        <w:tab/>
      </w:r>
      <w:r w:rsidR="00B731A2">
        <w:t>201</w:t>
      </w:r>
      <w:r w:rsidR="003E79B4">
        <w:t>2</w:t>
      </w:r>
      <w:r w:rsidR="00BF651C">
        <w:tab/>
      </w:r>
      <w:r w:rsidR="00BF651C">
        <w:tab/>
      </w:r>
      <w:r w:rsidR="00BF651C">
        <w:tab/>
      </w:r>
      <w:bookmarkStart w:id="0" w:name="_GoBack"/>
      <w:bookmarkEnd w:id="0"/>
      <w:r w:rsidR="0027096E" w:rsidRPr="00A75D82">
        <w:tab/>
      </w:r>
      <w:r w:rsidR="00565508" w:rsidRPr="00A75D82">
        <w:t>NAME _______________________Period ____</w:t>
      </w:r>
    </w:p>
    <w:p w:rsidR="001C35B1" w:rsidRDefault="001C35B1">
      <w:pPr>
        <w:rPr>
          <w:sz w:val="20"/>
        </w:rPr>
      </w:pPr>
      <w:r>
        <w:rPr>
          <w:sz w:val="20"/>
        </w:rPr>
        <w:t> </w:t>
      </w:r>
    </w:p>
    <w:p w:rsidR="007F437A" w:rsidRDefault="007F437A">
      <w:pPr>
        <w:pStyle w:val="Subtitle"/>
        <w:rPr>
          <w:sz w:val="20"/>
        </w:rPr>
      </w:pPr>
    </w:p>
    <w:p w:rsidR="001C35B1" w:rsidRDefault="008621A8">
      <w:pPr>
        <w:pStyle w:val="Subtitle"/>
        <w:rPr>
          <w:sz w:val="20"/>
        </w:rPr>
      </w:pPr>
      <w:r>
        <w:rPr>
          <w:sz w:val="20"/>
        </w:rPr>
        <w:t xml:space="preserve">Title Page—each box is worth </w:t>
      </w:r>
      <w:r w:rsidR="00303F2F">
        <w:rPr>
          <w:sz w:val="20"/>
        </w:rPr>
        <w:t>2</w:t>
      </w:r>
      <w:r>
        <w:rPr>
          <w:sz w:val="20"/>
        </w:rPr>
        <w:t xml:space="preserve"> point</w:t>
      </w:r>
    </w:p>
    <w:p w:rsidR="007F437A" w:rsidRDefault="007F437A">
      <w:pPr>
        <w:pStyle w:val="Subtitle"/>
        <w:rPr>
          <w:sz w:val="20"/>
        </w:rPr>
      </w:pPr>
    </w:p>
    <w:p w:rsidR="001C35B1" w:rsidRDefault="001C35B1">
      <w:pPr>
        <w:pStyle w:val="Subtitle"/>
        <w:rPr>
          <w:sz w:val="20"/>
        </w:rPr>
      </w:pPr>
      <w:r>
        <w:rPr>
          <w:sz w:val="20"/>
        </w:rPr>
        <w:t>No</w:t>
      </w:r>
      <w:r>
        <w:rPr>
          <w:sz w:val="20"/>
        </w:rPr>
        <w:tab/>
        <w:t>Yes</w:t>
      </w:r>
    </w:p>
    <w:p w:rsidR="001C35B1" w:rsidRDefault="001C35B1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 xml:space="preserve">Title </w:t>
      </w:r>
      <w:r w:rsidR="0027096E">
        <w:rPr>
          <w:sz w:val="20"/>
        </w:rPr>
        <w:t xml:space="preserve">is </w:t>
      </w:r>
      <w:r>
        <w:rPr>
          <w:sz w:val="20"/>
        </w:rPr>
        <w:t xml:space="preserve">centered on the appropriate line </w:t>
      </w:r>
      <w:r w:rsidR="00066E2A">
        <w:rPr>
          <w:sz w:val="20"/>
        </w:rPr>
        <w:t>of the title page</w:t>
      </w:r>
      <w:r w:rsidR="0027096E">
        <w:rPr>
          <w:sz w:val="20"/>
        </w:rPr>
        <w:t>.</w:t>
      </w:r>
      <w:r w:rsidR="00066E2A">
        <w:rPr>
          <w:sz w:val="20"/>
        </w:rPr>
        <w:t>(10</w:t>
      </w:r>
      <w:r>
        <w:rPr>
          <w:sz w:val="20"/>
        </w:rPr>
        <w:t xml:space="preserve"> lines down from the top margin)</w:t>
      </w:r>
    </w:p>
    <w:p w:rsidR="001C35B1" w:rsidRDefault="001C35B1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Title is not in quotation marks, underlined, or italicized</w:t>
      </w:r>
      <w:r w:rsidR="0027096E">
        <w:rPr>
          <w:sz w:val="20"/>
        </w:rPr>
        <w:t>.</w:t>
      </w:r>
    </w:p>
    <w:p w:rsidR="001C35B1" w:rsidRPr="008621A8" w:rsidRDefault="001C35B1" w:rsidP="008621A8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Title page uses correct font style</w:t>
      </w:r>
      <w:r w:rsidR="00066E2A">
        <w:rPr>
          <w:sz w:val="20"/>
        </w:rPr>
        <w:t>/size</w:t>
      </w:r>
      <w:r w:rsidR="0027096E">
        <w:rPr>
          <w:sz w:val="20"/>
        </w:rPr>
        <w:t>.</w:t>
      </w:r>
      <w:r w:rsidR="005C2D73">
        <w:rPr>
          <w:sz w:val="20"/>
        </w:rPr>
        <w:t xml:space="preserve"> (Times New Roman)</w:t>
      </w:r>
    </w:p>
    <w:p w:rsidR="00565508" w:rsidRDefault="00565508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     Title page uses correct capitalization.</w:t>
      </w:r>
      <w:r>
        <w:rPr>
          <w:rFonts w:ascii="Wingdings" w:hAnsi="Wingdings"/>
          <w:sz w:val="20"/>
        </w:rPr>
        <w:tab/>
      </w:r>
    </w:p>
    <w:p w:rsidR="001C35B1" w:rsidRDefault="001C35B1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Titl</w:t>
      </w:r>
      <w:r w:rsidR="005C2D73">
        <w:rPr>
          <w:sz w:val="20"/>
        </w:rPr>
        <w:t xml:space="preserve">e evokes interest in the reader; it </w:t>
      </w:r>
      <w:r>
        <w:rPr>
          <w:sz w:val="20"/>
        </w:rPr>
        <w:t>makes the reader want to continue reading</w:t>
      </w:r>
      <w:r w:rsidR="0027096E">
        <w:rPr>
          <w:sz w:val="20"/>
        </w:rPr>
        <w:t>.</w:t>
      </w:r>
    </w:p>
    <w:p w:rsidR="005C2D73" w:rsidRDefault="005C2D73" w:rsidP="005C2D73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Title page contains student name</w:t>
      </w:r>
      <w:r w:rsidR="0027096E">
        <w:rPr>
          <w:sz w:val="20"/>
        </w:rPr>
        <w:t xml:space="preserve">. (15 lines down </w:t>
      </w:r>
      <w:r w:rsidR="008621A8">
        <w:rPr>
          <w:sz w:val="20"/>
        </w:rPr>
        <w:t xml:space="preserve">and aligned on the right </w:t>
      </w:r>
      <w:r w:rsidR="0027096E">
        <w:rPr>
          <w:sz w:val="20"/>
        </w:rPr>
        <w:t>from the title)</w:t>
      </w:r>
    </w:p>
    <w:p w:rsidR="001C35B1" w:rsidRDefault="000C05CE" w:rsidP="006251E1">
      <w:pPr>
        <w:numPr>
          <w:ilvl w:val="0"/>
          <w:numId w:val="1"/>
        </w:numPr>
        <w:tabs>
          <w:tab w:val="clear" w:pos="720"/>
          <w:tab w:val="num" w:pos="1260"/>
        </w:tabs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6251E1">
        <w:rPr>
          <w:rFonts w:ascii="Wingdings" w:hAnsi="Wingdings"/>
          <w:sz w:val="20"/>
        </w:rPr>
        <w:t></w:t>
      </w:r>
      <w:r w:rsidRPr="000C05CE">
        <w:rPr>
          <w:sz w:val="20"/>
        </w:rPr>
        <w:t>Title page contains</w:t>
      </w:r>
      <w:r w:rsidR="0027096E">
        <w:rPr>
          <w:sz w:val="20"/>
        </w:rPr>
        <w:t xml:space="preserve"> “</w:t>
      </w:r>
      <w:r w:rsidR="008621A8">
        <w:rPr>
          <w:sz w:val="20"/>
        </w:rPr>
        <w:t xml:space="preserve">History </w:t>
      </w:r>
      <w:r w:rsidR="00FA6727">
        <w:rPr>
          <w:sz w:val="20"/>
        </w:rPr>
        <w:t>130</w:t>
      </w:r>
      <w:r w:rsidR="0027096E">
        <w:rPr>
          <w:sz w:val="20"/>
        </w:rPr>
        <w:t>.” (</w:t>
      </w:r>
      <w:r w:rsidR="008621A8">
        <w:rPr>
          <w:sz w:val="20"/>
        </w:rPr>
        <w:t>beneath the students name on the bottom right</w:t>
      </w:r>
      <w:r w:rsidR="0027096E">
        <w:rPr>
          <w:sz w:val="20"/>
        </w:rPr>
        <w:t>)</w:t>
      </w:r>
    </w:p>
    <w:p w:rsidR="001C35B1" w:rsidRDefault="001C35B1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Title page contains “</w:t>
      </w:r>
      <w:r w:rsidR="008621A8">
        <w:rPr>
          <w:sz w:val="20"/>
        </w:rPr>
        <w:t>Mrs. Hubert</w:t>
      </w:r>
      <w:r w:rsidR="0027096E">
        <w:rPr>
          <w:sz w:val="20"/>
        </w:rPr>
        <w:t>.</w:t>
      </w:r>
      <w:r>
        <w:rPr>
          <w:sz w:val="20"/>
        </w:rPr>
        <w:t>”</w:t>
      </w:r>
      <w:r w:rsidR="0027096E">
        <w:rPr>
          <w:sz w:val="20"/>
        </w:rPr>
        <w:t xml:space="preserve"> (Right below “</w:t>
      </w:r>
      <w:r w:rsidR="008621A8">
        <w:rPr>
          <w:sz w:val="20"/>
        </w:rPr>
        <w:t>History 101/102</w:t>
      </w:r>
      <w:r w:rsidR="0027096E">
        <w:rPr>
          <w:sz w:val="20"/>
        </w:rPr>
        <w:t>”)</w:t>
      </w:r>
    </w:p>
    <w:p w:rsidR="001C35B1" w:rsidRDefault="001C35B1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 xml:space="preserve">Title page contains the </w:t>
      </w:r>
      <w:r w:rsidRPr="005C2D73">
        <w:rPr>
          <w:sz w:val="20"/>
        </w:rPr>
        <w:t>correct</w:t>
      </w:r>
      <w:r>
        <w:rPr>
          <w:sz w:val="20"/>
        </w:rPr>
        <w:t xml:space="preserve"> date</w:t>
      </w:r>
      <w:r w:rsidR="00FA6727">
        <w:rPr>
          <w:sz w:val="20"/>
        </w:rPr>
        <w:t xml:space="preserve"> turned in</w:t>
      </w:r>
      <w:r>
        <w:rPr>
          <w:sz w:val="20"/>
        </w:rPr>
        <w:t xml:space="preserve"> for the research paper</w:t>
      </w:r>
      <w:r w:rsidR="0027096E">
        <w:rPr>
          <w:sz w:val="20"/>
        </w:rPr>
        <w:t>. (Right below “</w:t>
      </w:r>
      <w:r w:rsidR="008621A8">
        <w:rPr>
          <w:sz w:val="20"/>
        </w:rPr>
        <w:t>Mrs. Hubert</w:t>
      </w:r>
      <w:r w:rsidR="0027096E">
        <w:rPr>
          <w:sz w:val="20"/>
        </w:rPr>
        <w:t>”)</w:t>
      </w:r>
    </w:p>
    <w:p w:rsidR="001C35B1" w:rsidRDefault="001C35B1">
      <w:pPr>
        <w:numPr>
          <w:ilvl w:val="0"/>
          <w:numId w:val="1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Words on title page are spelled correctly</w:t>
      </w:r>
      <w:r w:rsidR="0027096E">
        <w:rPr>
          <w:sz w:val="20"/>
        </w:rPr>
        <w:t>.</w:t>
      </w:r>
    </w:p>
    <w:p w:rsidR="001C35B1" w:rsidRDefault="001C35B1">
      <w:pPr>
        <w:rPr>
          <w:sz w:val="20"/>
        </w:rPr>
      </w:pPr>
      <w:r>
        <w:rPr>
          <w:sz w:val="20"/>
        </w:rPr>
        <w:t> </w:t>
      </w:r>
    </w:p>
    <w:p w:rsidR="001C35B1" w:rsidRDefault="001C35B1">
      <w:pPr>
        <w:rPr>
          <w:b/>
          <w:bCs/>
          <w:sz w:val="20"/>
        </w:rPr>
      </w:pPr>
      <w:r>
        <w:rPr>
          <w:sz w:val="20"/>
        </w:rPr>
        <w:t xml:space="preserve">_______ </w:t>
      </w:r>
      <w:r w:rsidR="00565508">
        <w:rPr>
          <w:b/>
          <w:bCs/>
          <w:sz w:val="20"/>
        </w:rPr>
        <w:t>of</w:t>
      </w:r>
      <w:r w:rsidR="00303F2F">
        <w:rPr>
          <w:b/>
          <w:bCs/>
          <w:sz w:val="20"/>
        </w:rPr>
        <w:t>2</w:t>
      </w:r>
      <w:r w:rsidR="008621A8">
        <w:rPr>
          <w:b/>
          <w:bCs/>
          <w:sz w:val="20"/>
        </w:rPr>
        <w:t>0</w:t>
      </w:r>
      <w:r>
        <w:rPr>
          <w:b/>
          <w:bCs/>
          <w:sz w:val="20"/>
        </w:rPr>
        <w:t xml:space="preserve"> points possible</w:t>
      </w:r>
    </w:p>
    <w:p w:rsidR="001C35B1" w:rsidRDefault="001C35B1">
      <w:pPr>
        <w:rPr>
          <w:sz w:val="20"/>
        </w:rPr>
      </w:pPr>
      <w:r>
        <w:rPr>
          <w:sz w:val="20"/>
        </w:rPr>
        <w:t> </w:t>
      </w:r>
    </w:p>
    <w:p w:rsidR="001C35B1" w:rsidRDefault="001C35B1">
      <w:pPr>
        <w:rPr>
          <w:b/>
          <w:sz w:val="20"/>
          <w:szCs w:val="20"/>
        </w:rPr>
      </w:pPr>
      <w:r>
        <w:rPr>
          <w:b/>
        </w:rPr>
        <w:t> </w:t>
      </w:r>
      <w:r w:rsidR="00CE0564">
        <w:rPr>
          <w:b/>
          <w:sz w:val="20"/>
          <w:szCs w:val="20"/>
        </w:rPr>
        <w:t>Research Paper—</w:t>
      </w:r>
      <w:r w:rsidR="00303F2F">
        <w:rPr>
          <w:b/>
          <w:sz w:val="20"/>
          <w:szCs w:val="20"/>
        </w:rPr>
        <w:t>3</w:t>
      </w:r>
      <w:r w:rsidR="008621A8">
        <w:rPr>
          <w:b/>
          <w:sz w:val="20"/>
          <w:szCs w:val="20"/>
        </w:rPr>
        <w:t xml:space="preserve"> point</w:t>
      </w:r>
      <w:r w:rsidR="00953AE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each</w:t>
      </w:r>
    </w:p>
    <w:p w:rsidR="007F437A" w:rsidRDefault="007F437A">
      <w:pPr>
        <w:rPr>
          <w:b/>
          <w:sz w:val="20"/>
          <w:szCs w:val="20"/>
        </w:rPr>
      </w:pPr>
    </w:p>
    <w:p w:rsidR="001C35B1" w:rsidRDefault="001C35B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ab/>
        <w:t>Yes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The</w:t>
      </w:r>
      <w:r w:rsidRPr="005C2D73">
        <w:rPr>
          <w:sz w:val="20"/>
        </w:rPr>
        <w:t>research</w:t>
      </w:r>
      <w:r>
        <w:rPr>
          <w:sz w:val="20"/>
        </w:rPr>
        <w:t xml:space="preserve"> paper is at least </w:t>
      </w:r>
      <w:r w:rsidR="00FA6727">
        <w:rPr>
          <w:sz w:val="20"/>
        </w:rPr>
        <w:t>10</w:t>
      </w:r>
      <w:r>
        <w:rPr>
          <w:sz w:val="20"/>
        </w:rPr>
        <w:t xml:space="preserve"> pages and no longer than </w:t>
      </w:r>
      <w:r w:rsidR="00FA6727">
        <w:rPr>
          <w:sz w:val="20"/>
        </w:rPr>
        <w:t>15</w:t>
      </w:r>
      <w:r>
        <w:rPr>
          <w:sz w:val="20"/>
        </w:rPr>
        <w:t xml:space="preserve"> pages</w:t>
      </w:r>
      <w:r w:rsidR="0027096E">
        <w:rPr>
          <w:sz w:val="20"/>
        </w:rPr>
        <w:t>.</w:t>
      </w:r>
    </w:p>
    <w:p w:rsidR="00167714" w:rsidRDefault="00167714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6251E1">
        <w:rPr>
          <w:rFonts w:ascii="Wingdings" w:hAnsi="Wingdings"/>
          <w:sz w:val="20"/>
        </w:rPr>
        <w:t></w:t>
      </w:r>
      <w:r>
        <w:rPr>
          <w:sz w:val="20"/>
        </w:rPr>
        <w:t>The</w:t>
      </w:r>
      <w:r w:rsidR="008621A8">
        <w:rPr>
          <w:sz w:val="20"/>
        </w:rPr>
        <w:t>title is retyped and centered on the first page—in bold</w:t>
      </w:r>
      <w:r>
        <w:rPr>
          <w:sz w:val="20"/>
        </w:rPr>
        <w:t>.</w:t>
      </w:r>
    </w:p>
    <w:p w:rsidR="00167714" w:rsidRDefault="00167714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6251E1">
        <w:rPr>
          <w:rFonts w:ascii="Wingdings" w:hAnsi="Wingdings"/>
          <w:sz w:val="20"/>
        </w:rPr>
        <w:t></w:t>
      </w:r>
      <w:r>
        <w:rPr>
          <w:sz w:val="20"/>
        </w:rPr>
        <w:t>The</w:t>
      </w:r>
      <w:r w:rsidR="008621A8">
        <w:rPr>
          <w:sz w:val="20"/>
        </w:rPr>
        <w:t>footer</w:t>
      </w:r>
      <w:r>
        <w:rPr>
          <w:sz w:val="20"/>
        </w:rPr>
        <w:t xml:space="preserve"> contains the </w:t>
      </w:r>
      <w:r w:rsidR="008621A8">
        <w:rPr>
          <w:sz w:val="20"/>
        </w:rPr>
        <w:t>page number—centered.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Paragraphs are indented.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 w:rsidR="00222522">
        <w:rPr>
          <w:sz w:val="20"/>
        </w:rPr>
        <w:t>The paper contains fewer than 3</w:t>
      </w:r>
      <w:r>
        <w:rPr>
          <w:sz w:val="20"/>
        </w:rPr>
        <w:t xml:space="preserve"> spelli</w:t>
      </w:r>
      <w:r w:rsidR="00066E2A">
        <w:rPr>
          <w:sz w:val="20"/>
        </w:rPr>
        <w:t xml:space="preserve">ng errors.  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 w:rsidR="00222522">
        <w:rPr>
          <w:sz w:val="20"/>
        </w:rPr>
        <w:t xml:space="preserve">The paper contains fewer than </w:t>
      </w:r>
      <w:r w:rsidR="00FA6727">
        <w:rPr>
          <w:sz w:val="20"/>
        </w:rPr>
        <w:t>5</w:t>
      </w:r>
      <w:r>
        <w:rPr>
          <w:sz w:val="20"/>
        </w:rPr>
        <w:t xml:space="preserve"> pun</w:t>
      </w:r>
      <w:r w:rsidR="00066E2A">
        <w:rPr>
          <w:sz w:val="20"/>
        </w:rPr>
        <w:t xml:space="preserve">ctuation errors.  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 xml:space="preserve">The paper is focused.  (It </w:t>
      </w:r>
      <w:r w:rsidR="008621A8">
        <w:rPr>
          <w:sz w:val="20"/>
        </w:rPr>
        <w:t>proves, without a doubt, your thesis/conclusion</w:t>
      </w:r>
      <w:r>
        <w:rPr>
          <w:sz w:val="20"/>
        </w:rPr>
        <w:t>.)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The paper is clear.  (It is not confusing or muddled</w:t>
      </w:r>
      <w:r w:rsidR="0027096E">
        <w:rPr>
          <w:sz w:val="20"/>
        </w:rPr>
        <w:t>.</w:t>
      </w:r>
      <w:r>
        <w:rPr>
          <w:sz w:val="20"/>
        </w:rPr>
        <w:t>)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The paper is typed in Times New Roman</w:t>
      </w:r>
      <w:r w:rsidR="004244F2">
        <w:rPr>
          <w:sz w:val="20"/>
        </w:rPr>
        <w:t>/ size 12</w:t>
      </w:r>
      <w:r>
        <w:rPr>
          <w:sz w:val="20"/>
        </w:rPr>
        <w:t>.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 xml:space="preserve">The </w:t>
      </w:r>
      <w:r w:rsidR="003D7B9C">
        <w:rPr>
          <w:sz w:val="20"/>
        </w:rPr>
        <w:t xml:space="preserve">entire </w:t>
      </w:r>
      <w:r>
        <w:rPr>
          <w:sz w:val="20"/>
        </w:rPr>
        <w:t>paper is double-spaced.</w:t>
      </w:r>
      <w:r w:rsidR="00D41D54">
        <w:rPr>
          <w:sz w:val="20"/>
        </w:rPr>
        <w:t>—exception of block quotes which are s</w:t>
      </w:r>
      <w:r w:rsidR="00FA6727">
        <w:rPr>
          <w:sz w:val="20"/>
        </w:rPr>
        <w:t xml:space="preserve">ingle </w:t>
      </w:r>
      <w:r w:rsidR="00D41D54">
        <w:rPr>
          <w:sz w:val="20"/>
        </w:rPr>
        <w:t>s</w:t>
      </w:r>
      <w:r w:rsidR="00FA6727">
        <w:rPr>
          <w:sz w:val="20"/>
        </w:rPr>
        <w:t>paced</w:t>
      </w:r>
    </w:p>
    <w:p w:rsidR="005C2D73" w:rsidRDefault="005C2D73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6251E1">
        <w:rPr>
          <w:rFonts w:ascii="Wingdings" w:hAnsi="Wingdings"/>
          <w:sz w:val="20"/>
        </w:rPr>
        <w:t></w:t>
      </w:r>
      <w:r>
        <w:rPr>
          <w:sz w:val="20"/>
        </w:rPr>
        <w:t>The margins are set at one-inch.</w:t>
      </w:r>
    </w:p>
    <w:p w:rsidR="001C35B1" w:rsidRPr="00565508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 </w:t>
      </w:r>
      <w:r w:rsidR="006251E1">
        <w:rPr>
          <w:sz w:val="20"/>
          <w:szCs w:val="14"/>
        </w:rPr>
        <w:t xml:space="preserve">    </w:t>
      </w:r>
      <w:r w:rsidR="0027096E">
        <w:rPr>
          <w:sz w:val="20"/>
          <w:szCs w:val="14"/>
        </w:rPr>
        <w:t>Student has used</w:t>
      </w:r>
      <w:r>
        <w:rPr>
          <w:sz w:val="20"/>
          <w:szCs w:val="14"/>
        </w:rPr>
        <w:t xml:space="preserve"> a variety of sentence structures</w:t>
      </w:r>
      <w:r w:rsidR="0027096E">
        <w:rPr>
          <w:sz w:val="20"/>
          <w:szCs w:val="14"/>
        </w:rPr>
        <w:t>.</w:t>
      </w:r>
      <w:r>
        <w:rPr>
          <w:sz w:val="20"/>
          <w:szCs w:val="14"/>
        </w:rPr>
        <w:t xml:space="preserve"> (simple, compound, complex, compound-complex).</w:t>
      </w:r>
    </w:p>
    <w:p w:rsidR="001C35B1" w:rsidRDefault="001C35B1">
      <w:pPr>
        <w:ind w:left="360"/>
        <w:rPr>
          <w:sz w:val="20"/>
        </w:rPr>
      </w:pPr>
    </w:p>
    <w:p w:rsidR="001C35B1" w:rsidRDefault="001C35B1">
      <w:pPr>
        <w:rPr>
          <w:b/>
          <w:bCs/>
          <w:sz w:val="20"/>
        </w:rPr>
      </w:pPr>
      <w:r>
        <w:rPr>
          <w:sz w:val="20"/>
        </w:rPr>
        <w:t xml:space="preserve">_______ </w:t>
      </w:r>
      <w:r w:rsidR="000C05CE">
        <w:rPr>
          <w:b/>
          <w:bCs/>
          <w:sz w:val="20"/>
        </w:rPr>
        <w:t>of</w:t>
      </w:r>
      <w:r w:rsidR="00303F2F">
        <w:rPr>
          <w:b/>
          <w:bCs/>
          <w:sz w:val="20"/>
        </w:rPr>
        <w:t>36</w:t>
      </w:r>
      <w:r>
        <w:rPr>
          <w:b/>
          <w:bCs/>
          <w:sz w:val="20"/>
        </w:rPr>
        <w:t>points</w:t>
      </w:r>
    </w:p>
    <w:p w:rsidR="004244F2" w:rsidRDefault="004244F2">
      <w:pPr>
        <w:rPr>
          <w:b/>
          <w:bCs/>
          <w:sz w:val="20"/>
        </w:rPr>
      </w:pPr>
    </w:p>
    <w:p w:rsidR="004244F2" w:rsidRDefault="004244F2">
      <w:pPr>
        <w:rPr>
          <w:b/>
          <w:bCs/>
          <w:sz w:val="20"/>
        </w:rPr>
      </w:pPr>
      <w:r>
        <w:rPr>
          <w:b/>
          <w:bCs/>
          <w:sz w:val="20"/>
        </w:rPr>
        <w:t xml:space="preserve">Introduction: </w:t>
      </w:r>
      <w:r w:rsidR="00303F2F">
        <w:rPr>
          <w:b/>
          <w:bCs/>
          <w:sz w:val="20"/>
        </w:rPr>
        <w:t>5</w:t>
      </w:r>
      <w:r w:rsidR="008621A8">
        <w:rPr>
          <w:b/>
          <w:bCs/>
          <w:sz w:val="20"/>
        </w:rPr>
        <w:t xml:space="preserve"> points</w:t>
      </w:r>
      <w:r>
        <w:rPr>
          <w:b/>
          <w:bCs/>
          <w:sz w:val="20"/>
        </w:rPr>
        <w:t xml:space="preserve"> each</w:t>
      </w:r>
    </w:p>
    <w:p w:rsidR="004244F2" w:rsidRDefault="004244F2">
      <w:pPr>
        <w:rPr>
          <w:b/>
          <w:bCs/>
          <w:sz w:val="20"/>
        </w:rPr>
      </w:pPr>
    </w:p>
    <w:p w:rsidR="007F437A" w:rsidRDefault="007F437A">
      <w:pPr>
        <w:rPr>
          <w:b/>
          <w:bCs/>
          <w:sz w:val="20"/>
        </w:rPr>
      </w:pPr>
      <w:r>
        <w:rPr>
          <w:b/>
          <w:bCs/>
          <w:sz w:val="20"/>
        </w:rPr>
        <w:t>No</w:t>
      </w:r>
      <w:r>
        <w:rPr>
          <w:b/>
          <w:bCs/>
          <w:sz w:val="20"/>
        </w:rPr>
        <w:tab/>
        <w:t>Yes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The introduction does not begin with statements such as "</w:t>
      </w:r>
      <w:r w:rsidR="004077A1">
        <w:rPr>
          <w:sz w:val="20"/>
        </w:rPr>
        <w:t>It has been said…</w:t>
      </w:r>
      <w:r>
        <w:rPr>
          <w:sz w:val="20"/>
        </w:rPr>
        <w:t>" or "</w:t>
      </w:r>
      <w:r w:rsidR="004077A1">
        <w:rPr>
          <w:sz w:val="20"/>
        </w:rPr>
        <w:t>This paper is about</w:t>
      </w:r>
      <w:r>
        <w:rPr>
          <w:sz w:val="20"/>
        </w:rPr>
        <w:t>..."</w:t>
      </w:r>
      <w:r w:rsidR="004077A1">
        <w:rPr>
          <w:sz w:val="20"/>
        </w:rPr>
        <w:t>, etc.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 xml:space="preserve">The introduction is at least </w:t>
      </w:r>
      <w:r w:rsidR="004077A1">
        <w:rPr>
          <w:sz w:val="20"/>
        </w:rPr>
        <w:t xml:space="preserve">1 </w:t>
      </w:r>
      <w:r w:rsidR="00FA6727">
        <w:rPr>
          <w:sz w:val="20"/>
        </w:rPr>
        <w:t xml:space="preserve">complete </w:t>
      </w:r>
      <w:r w:rsidR="004077A1">
        <w:rPr>
          <w:sz w:val="20"/>
        </w:rPr>
        <w:t>paragraph</w:t>
      </w:r>
      <w:r w:rsidR="00FA6727">
        <w:rPr>
          <w:sz w:val="20"/>
        </w:rPr>
        <w:t xml:space="preserve"> long</w:t>
      </w:r>
      <w:r>
        <w:rPr>
          <w:sz w:val="20"/>
        </w:rPr>
        <w:t>.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6251E1">
        <w:rPr>
          <w:rFonts w:ascii="Wingdings" w:hAnsi="Wingdings"/>
          <w:sz w:val="20"/>
        </w:rPr>
        <w:t></w:t>
      </w:r>
      <w:r>
        <w:rPr>
          <w:sz w:val="20"/>
        </w:rPr>
        <w:t xml:space="preserve">The introduction is written in </w:t>
      </w:r>
      <w:r w:rsidR="004077A1">
        <w:rPr>
          <w:b/>
          <w:sz w:val="20"/>
        </w:rPr>
        <w:t>THIRD</w:t>
      </w:r>
      <w:r>
        <w:rPr>
          <w:sz w:val="20"/>
        </w:rPr>
        <w:t xml:space="preserve"> person.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6251E1">
        <w:rPr>
          <w:rFonts w:ascii="Wingdings" w:hAnsi="Wingdings"/>
          <w:sz w:val="20"/>
        </w:rPr>
        <w:t></w:t>
      </w:r>
      <w:r w:rsidR="004077A1">
        <w:rPr>
          <w:sz w:val="20"/>
        </w:rPr>
        <w:t xml:space="preserve">The introduction captures the readers’ attention </w:t>
      </w:r>
    </w:p>
    <w:p w:rsidR="004244F2" w:rsidRPr="004077A1" w:rsidRDefault="004244F2" w:rsidP="004077A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6251E1">
        <w:rPr>
          <w:rFonts w:ascii="Wingdings" w:hAnsi="Wingdings"/>
          <w:sz w:val="20"/>
        </w:rPr>
        <w:t></w:t>
      </w:r>
      <w:r w:rsidR="004077A1">
        <w:rPr>
          <w:sz w:val="20"/>
        </w:rPr>
        <w:t>A clear central purpose or argument is apparent to the reader (thesis).</w:t>
      </w:r>
    </w:p>
    <w:p w:rsidR="004244F2" w:rsidRDefault="006251E1" w:rsidP="004244F2">
      <w:pPr>
        <w:rPr>
          <w:sz w:val="20"/>
        </w:rPr>
      </w:pPr>
      <w:r>
        <w:rPr>
          <w:sz w:val="20"/>
        </w:rPr>
        <w:t xml:space="preserve"> </w:t>
      </w:r>
    </w:p>
    <w:p w:rsidR="004244F2" w:rsidRPr="004244F2" w:rsidRDefault="004077A1" w:rsidP="004244F2">
      <w:pPr>
        <w:rPr>
          <w:b/>
          <w:sz w:val="20"/>
        </w:rPr>
      </w:pPr>
      <w:r>
        <w:rPr>
          <w:b/>
          <w:sz w:val="20"/>
        </w:rPr>
        <w:t>______ of</w:t>
      </w:r>
      <w:r w:rsidR="00953AE1">
        <w:rPr>
          <w:b/>
          <w:sz w:val="20"/>
        </w:rPr>
        <w:t>2</w:t>
      </w:r>
      <w:r w:rsidR="00303F2F">
        <w:rPr>
          <w:b/>
          <w:sz w:val="20"/>
        </w:rPr>
        <w:t>5</w:t>
      </w:r>
      <w:r w:rsidR="004244F2" w:rsidRPr="004244F2">
        <w:rPr>
          <w:b/>
          <w:sz w:val="20"/>
        </w:rPr>
        <w:t xml:space="preserve"> points</w:t>
      </w:r>
    </w:p>
    <w:p w:rsidR="004244F2" w:rsidRDefault="004244F2" w:rsidP="004244F2">
      <w:pPr>
        <w:ind w:left="720"/>
        <w:rPr>
          <w:sz w:val="20"/>
        </w:rPr>
      </w:pPr>
    </w:p>
    <w:p w:rsidR="004244F2" w:rsidRDefault="003D7B9C">
      <w:pPr>
        <w:rPr>
          <w:b/>
          <w:bCs/>
          <w:sz w:val="20"/>
        </w:rPr>
      </w:pPr>
      <w:r>
        <w:rPr>
          <w:b/>
          <w:bCs/>
          <w:sz w:val="20"/>
        </w:rPr>
        <w:t xml:space="preserve">Body: </w:t>
      </w:r>
      <w:r w:rsidR="00303F2F">
        <w:rPr>
          <w:b/>
          <w:bCs/>
          <w:sz w:val="20"/>
        </w:rPr>
        <w:t>6</w:t>
      </w:r>
      <w:r w:rsidR="004244F2">
        <w:rPr>
          <w:b/>
          <w:bCs/>
          <w:sz w:val="20"/>
        </w:rPr>
        <w:t xml:space="preserve"> points each</w:t>
      </w:r>
    </w:p>
    <w:p w:rsidR="004244F2" w:rsidRDefault="004244F2">
      <w:pPr>
        <w:rPr>
          <w:b/>
          <w:bCs/>
          <w:sz w:val="20"/>
        </w:rPr>
      </w:pPr>
    </w:p>
    <w:p w:rsidR="007F437A" w:rsidRDefault="007F437A">
      <w:pPr>
        <w:rPr>
          <w:b/>
          <w:bCs/>
          <w:sz w:val="20"/>
        </w:rPr>
      </w:pPr>
      <w:r>
        <w:rPr>
          <w:b/>
          <w:bCs/>
          <w:sz w:val="20"/>
        </w:rPr>
        <w:t>No</w:t>
      </w:r>
      <w:r>
        <w:rPr>
          <w:b/>
          <w:bCs/>
          <w:sz w:val="20"/>
        </w:rPr>
        <w:tab/>
        <w:t>Yes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>
        <w:rPr>
          <w:sz w:val="20"/>
        </w:rPr>
        <w:t xml:space="preserve">The body of the paper is written in </w:t>
      </w:r>
      <w:r w:rsidRPr="00565508">
        <w:rPr>
          <w:b/>
          <w:sz w:val="20"/>
        </w:rPr>
        <w:t>THIRD</w:t>
      </w:r>
      <w:r>
        <w:rPr>
          <w:sz w:val="20"/>
        </w:rPr>
        <w:t xml:space="preserve"> person.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4077A1">
        <w:rPr>
          <w:sz w:val="20"/>
        </w:rPr>
        <w:t>The paper has relevant and legitimate information that clearly supports the thesis.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     The </w:t>
      </w:r>
      <w:r w:rsidR="004077A1">
        <w:rPr>
          <w:sz w:val="20"/>
        </w:rPr>
        <w:t>paper shows a thoughtful, in-depth analysis of a significant topic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>
        <w:rPr>
          <w:sz w:val="20"/>
        </w:rPr>
        <w:t>The</w:t>
      </w:r>
      <w:r w:rsidR="00C20961">
        <w:rPr>
          <w:sz w:val="20"/>
        </w:rPr>
        <w:t>ideas are arranged logically to support the thesis.</w:t>
      </w:r>
    </w:p>
    <w:p w:rsid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C20961">
        <w:rPr>
          <w:sz w:val="20"/>
        </w:rPr>
        <w:t>Good transitions are used to link thoughts together.</w:t>
      </w:r>
    </w:p>
    <w:p w:rsidR="004244F2" w:rsidRPr="004244F2" w:rsidRDefault="004244F2" w:rsidP="004244F2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3D7B9C">
        <w:rPr>
          <w:sz w:val="20"/>
        </w:rPr>
        <w:t>The</w:t>
      </w:r>
      <w:r w:rsidR="00C20961">
        <w:rPr>
          <w:sz w:val="20"/>
        </w:rPr>
        <w:t>tone is consistently professional and appropriate for an academic research paper.</w:t>
      </w:r>
    </w:p>
    <w:p w:rsidR="004244F2" w:rsidRDefault="004244F2">
      <w:pPr>
        <w:rPr>
          <w:b/>
          <w:bCs/>
          <w:sz w:val="20"/>
        </w:rPr>
      </w:pPr>
    </w:p>
    <w:p w:rsidR="004244F2" w:rsidRDefault="003D7B9C">
      <w:pPr>
        <w:rPr>
          <w:b/>
          <w:bCs/>
          <w:sz w:val="20"/>
        </w:rPr>
      </w:pPr>
      <w:r>
        <w:rPr>
          <w:b/>
          <w:bCs/>
          <w:sz w:val="20"/>
        </w:rPr>
        <w:t>_____ of</w:t>
      </w:r>
      <w:r w:rsidR="00303F2F">
        <w:rPr>
          <w:b/>
          <w:bCs/>
          <w:sz w:val="20"/>
        </w:rPr>
        <w:t>36</w:t>
      </w:r>
      <w:r w:rsidR="004244F2">
        <w:rPr>
          <w:b/>
          <w:bCs/>
          <w:sz w:val="20"/>
        </w:rPr>
        <w:t>points</w:t>
      </w:r>
    </w:p>
    <w:p w:rsidR="008621A8" w:rsidRDefault="008621A8">
      <w:pPr>
        <w:rPr>
          <w:b/>
          <w:bCs/>
          <w:sz w:val="20"/>
        </w:rPr>
      </w:pPr>
    </w:p>
    <w:p w:rsidR="008621A8" w:rsidRDefault="008621A8">
      <w:pPr>
        <w:rPr>
          <w:b/>
          <w:bCs/>
          <w:sz w:val="20"/>
        </w:rPr>
      </w:pPr>
    </w:p>
    <w:p w:rsidR="00953AE1" w:rsidRDefault="00953AE1">
      <w:pPr>
        <w:rPr>
          <w:b/>
          <w:bCs/>
          <w:sz w:val="20"/>
        </w:rPr>
      </w:pPr>
    </w:p>
    <w:p w:rsidR="00953AE1" w:rsidRDefault="00953AE1">
      <w:pPr>
        <w:rPr>
          <w:b/>
          <w:bCs/>
          <w:sz w:val="20"/>
        </w:rPr>
      </w:pPr>
    </w:p>
    <w:p w:rsidR="00953AE1" w:rsidRDefault="00953AE1">
      <w:pPr>
        <w:rPr>
          <w:b/>
          <w:bCs/>
          <w:sz w:val="20"/>
        </w:rPr>
      </w:pPr>
    </w:p>
    <w:p w:rsidR="004244F2" w:rsidRDefault="004244F2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Conclusion: </w:t>
      </w:r>
      <w:r w:rsidR="00C20961">
        <w:rPr>
          <w:b/>
          <w:bCs/>
          <w:sz w:val="20"/>
        </w:rPr>
        <w:t>5</w:t>
      </w:r>
      <w:r>
        <w:rPr>
          <w:b/>
          <w:bCs/>
          <w:sz w:val="20"/>
        </w:rPr>
        <w:t xml:space="preserve"> points each</w:t>
      </w:r>
    </w:p>
    <w:p w:rsidR="007F437A" w:rsidRDefault="007F437A">
      <w:pPr>
        <w:rPr>
          <w:b/>
          <w:bCs/>
          <w:sz w:val="20"/>
        </w:rPr>
      </w:pPr>
    </w:p>
    <w:p w:rsidR="007F437A" w:rsidRDefault="007F437A">
      <w:pPr>
        <w:rPr>
          <w:b/>
          <w:bCs/>
          <w:sz w:val="20"/>
        </w:rPr>
      </w:pPr>
      <w:r>
        <w:rPr>
          <w:b/>
          <w:bCs/>
          <w:sz w:val="20"/>
        </w:rPr>
        <w:t>No</w:t>
      </w:r>
      <w:r>
        <w:rPr>
          <w:b/>
          <w:bCs/>
          <w:sz w:val="20"/>
        </w:rPr>
        <w:tab/>
        <w:t>Yes</w:t>
      </w:r>
    </w:p>
    <w:p w:rsidR="004244F2" w:rsidRDefault="004244F2">
      <w:pPr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The conclusion is written in </w:t>
      </w:r>
      <w:r w:rsidR="00C20961" w:rsidRPr="00C20961">
        <w:rPr>
          <w:b/>
          <w:sz w:val="20"/>
        </w:rPr>
        <w:t>THIRD</w:t>
      </w:r>
      <w:r>
        <w:rPr>
          <w:sz w:val="20"/>
        </w:rPr>
        <w:t xml:space="preserve"> person</w:t>
      </w:r>
      <w:r w:rsidR="00A50DD8">
        <w:rPr>
          <w:sz w:val="20"/>
        </w:rPr>
        <w:t>.</w:t>
      </w:r>
    </w:p>
    <w:p w:rsidR="004244F2" w:rsidRDefault="004244F2">
      <w:pPr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The </w:t>
      </w:r>
      <w:r w:rsidR="00D51D02">
        <w:rPr>
          <w:sz w:val="20"/>
        </w:rPr>
        <w:t xml:space="preserve">conclusion </w:t>
      </w:r>
      <w:r w:rsidR="00C20961">
        <w:rPr>
          <w:sz w:val="20"/>
        </w:rPr>
        <w:t>ties the information together and restates the thesis as a conclusion to the research.</w:t>
      </w:r>
    </w:p>
    <w:p w:rsidR="004244F2" w:rsidRDefault="004244F2">
      <w:pPr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="00C20961">
        <w:rPr>
          <w:sz w:val="20"/>
        </w:rPr>
        <w:t>No new information is given</w:t>
      </w:r>
      <w:r w:rsidR="00A50DD8">
        <w:rPr>
          <w:sz w:val="20"/>
        </w:rPr>
        <w:t>.</w:t>
      </w:r>
    </w:p>
    <w:p w:rsidR="00C20961" w:rsidRDefault="00C20961" w:rsidP="00C20961">
      <w:pPr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The conclusion is one solid </w:t>
      </w:r>
      <w:r w:rsidR="00FA6727">
        <w:rPr>
          <w:sz w:val="20"/>
        </w:rPr>
        <w:t xml:space="preserve">complete </w:t>
      </w:r>
      <w:r>
        <w:rPr>
          <w:sz w:val="20"/>
        </w:rPr>
        <w:t>paragraph.</w:t>
      </w:r>
    </w:p>
    <w:p w:rsidR="00C20961" w:rsidRDefault="00C20961">
      <w:pPr>
        <w:rPr>
          <w:sz w:val="20"/>
        </w:rPr>
      </w:pPr>
    </w:p>
    <w:p w:rsidR="004244F2" w:rsidRDefault="004244F2">
      <w:pPr>
        <w:rPr>
          <w:sz w:val="20"/>
        </w:rPr>
      </w:pPr>
    </w:p>
    <w:p w:rsidR="004244F2" w:rsidRPr="004244F2" w:rsidRDefault="004244F2">
      <w:pPr>
        <w:rPr>
          <w:b/>
          <w:bCs/>
          <w:sz w:val="20"/>
        </w:rPr>
      </w:pPr>
      <w:r w:rsidRPr="004244F2">
        <w:rPr>
          <w:b/>
          <w:sz w:val="20"/>
        </w:rPr>
        <w:t>_____ of</w:t>
      </w:r>
      <w:r w:rsidR="00C20961">
        <w:rPr>
          <w:b/>
          <w:sz w:val="20"/>
        </w:rPr>
        <w:t>20</w:t>
      </w:r>
      <w:r w:rsidRPr="004244F2">
        <w:rPr>
          <w:b/>
          <w:sz w:val="20"/>
        </w:rPr>
        <w:t xml:space="preserve"> points</w:t>
      </w:r>
    </w:p>
    <w:p w:rsidR="004244F2" w:rsidRDefault="004244F2">
      <w:pPr>
        <w:rPr>
          <w:b/>
          <w:bCs/>
          <w:sz w:val="20"/>
        </w:rPr>
      </w:pPr>
    </w:p>
    <w:p w:rsidR="00A75D82" w:rsidRDefault="00A75D82">
      <w:pPr>
        <w:pStyle w:val="Heading1"/>
        <w:rPr>
          <w:sz w:val="20"/>
        </w:rPr>
      </w:pPr>
    </w:p>
    <w:p w:rsidR="001C35B1" w:rsidRDefault="00075809">
      <w:pPr>
        <w:pStyle w:val="Heading1"/>
        <w:rPr>
          <w:sz w:val="20"/>
        </w:rPr>
      </w:pPr>
      <w:r>
        <w:rPr>
          <w:sz w:val="20"/>
        </w:rPr>
        <w:t>C</w:t>
      </w:r>
      <w:r w:rsidR="001C35B1">
        <w:rPr>
          <w:sz w:val="20"/>
        </w:rPr>
        <w:t>itations—</w:t>
      </w:r>
      <w:r w:rsidR="00303F2F">
        <w:rPr>
          <w:sz w:val="20"/>
        </w:rPr>
        <w:t>4</w:t>
      </w:r>
      <w:r w:rsidR="001C35B1">
        <w:rPr>
          <w:sz w:val="20"/>
        </w:rPr>
        <w:t xml:space="preserve"> points for each box checked</w:t>
      </w:r>
    </w:p>
    <w:p w:rsidR="007F437A" w:rsidRPr="007F437A" w:rsidRDefault="007F437A" w:rsidP="007F437A"/>
    <w:p w:rsidR="001C35B1" w:rsidRDefault="001C35B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ab/>
        <w:t>Yes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Citations are in parentheses</w:t>
      </w:r>
      <w:r w:rsidR="00C20961">
        <w:rPr>
          <w:sz w:val="20"/>
        </w:rPr>
        <w:t>/footnotes</w:t>
      </w:r>
      <w:r>
        <w:rPr>
          <w:sz w:val="20"/>
        </w:rPr>
        <w:t>.</w:t>
      </w:r>
    </w:p>
    <w:p w:rsidR="00C20961" w:rsidRPr="00C20961" w:rsidRDefault="00C20961" w:rsidP="00C2096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>       </w:t>
      </w:r>
      <w:r>
        <w:rPr>
          <w:sz w:val="20"/>
        </w:rPr>
        <w:t>Ibid</w:t>
      </w:r>
      <w:r w:rsidR="00FA6727">
        <w:rPr>
          <w:sz w:val="20"/>
        </w:rPr>
        <w:t xml:space="preserve"> is used appropriately</w:t>
      </w:r>
      <w:r>
        <w:rPr>
          <w:sz w:val="20"/>
        </w:rPr>
        <w:t>.</w:t>
      </w:r>
    </w:p>
    <w:p w:rsidR="001C35B1" w:rsidRDefault="001C35B1" w:rsidP="00D41D54">
      <w:pPr>
        <w:numPr>
          <w:ilvl w:val="0"/>
          <w:numId w:val="3"/>
        </w:numPr>
        <w:tabs>
          <w:tab w:val="clear" w:pos="720"/>
        </w:tabs>
        <w:rPr>
          <w:sz w:val="20"/>
        </w:rPr>
      </w:pPr>
      <w:r>
        <w:rPr>
          <w:rFonts w:ascii="Wingdings" w:hAnsi="Wingdings"/>
          <w:sz w:val="20"/>
        </w:rPr>
        <w:t></w:t>
      </w:r>
      <w:r w:rsidR="00D41D54">
        <w:rPr>
          <w:sz w:val="20"/>
          <w:szCs w:val="14"/>
        </w:rPr>
        <w:t>      </w:t>
      </w:r>
      <w:r w:rsidR="00A50DD8">
        <w:rPr>
          <w:sz w:val="20"/>
        </w:rPr>
        <w:t>The author’s last name is NOT</w:t>
      </w:r>
      <w:r>
        <w:rPr>
          <w:sz w:val="20"/>
        </w:rPr>
        <w:t xml:space="preserve">followed by a </w:t>
      </w:r>
      <w:r w:rsidR="00D41D54">
        <w:rPr>
          <w:sz w:val="20"/>
        </w:rPr>
        <w:t>(,)</w:t>
      </w:r>
      <w:r>
        <w:rPr>
          <w:sz w:val="20"/>
        </w:rPr>
        <w:t xml:space="preserve"> before the </w:t>
      </w:r>
      <w:r w:rsidR="00D41D54">
        <w:rPr>
          <w:sz w:val="20"/>
        </w:rPr>
        <w:t>pg#</w:t>
      </w:r>
      <w:r w:rsidR="00C20961">
        <w:rPr>
          <w:sz w:val="20"/>
        </w:rPr>
        <w:t xml:space="preserve">/correct footnoting is apparent with correct use </w:t>
      </w:r>
      <w:r w:rsidR="00FA6727">
        <w:rPr>
          <w:sz w:val="20"/>
        </w:rPr>
        <w:t>of punctuation</w:t>
      </w:r>
      <w:r>
        <w:rPr>
          <w:sz w:val="20"/>
        </w:rPr>
        <w:t>.</w:t>
      </w:r>
    </w:p>
    <w:p w:rsidR="001C35B1" w:rsidRDefault="001C35B1" w:rsidP="00D41D54">
      <w:pPr>
        <w:numPr>
          <w:ilvl w:val="0"/>
          <w:numId w:val="3"/>
        </w:numPr>
        <w:tabs>
          <w:tab w:val="clear" w:pos="720"/>
        </w:tabs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Page number is given for each book or magazine source.</w:t>
      </w:r>
      <w:r w:rsidR="00D41D54">
        <w:rPr>
          <w:sz w:val="20"/>
        </w:rPr>
        <w:t>F</w:t>
      </w:r>
      <w:r w:rsidR="00C20961">
        <w:rPr>
          <w:sz w:val="20"/>
        </w:rPr>
        <w:t>or footnoting use p.</w:t>
      </w:r>
      <w:r w:rsidR="00FA6727">
        <w:rPr>
          <w:sz w:val="20"/>
        </w:rPr>
        <w:t xml:space="preserve"> or multiple pages use pp.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066E2A">
        <w:rPr>
          <w:sz w:val="20"/>
          <w:szCs w:val="14"/>
        </w:rPr>
        <w:t>       </w:t>
      </w:r>
      <w:r>
        <w:rPr>
          <w:sz w:val="20"/>
        </w:rPr>
        <w:t>Punctuation appears on the outside of the parentheses.</w:t>
      </w:r>
    </w:p>
    <w:p w:rsidR="001C35B1" w:rsidRDefault="001C35B1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 w:rsidR="00066E2A">
        <w:rPr>
          <w:sz w:val="20"/>
        </w:rPr>
        <w:t xml:space="preserve">There is no more than </w:t>
      </w:r>
      <w:r w:rsidR="00FA6727">
        <w:rPr>
          <w:sz w:val="20"/>
        </w:rPr>
        <w:t>5</w:t>
      </w:r>
      <w:r w:rsidR="003D7B9C">
        <w:rPr>
          <w:sz w:val="20"/>
        </w:rPr>
        <w:t xml:space="preserve"> direct quote</w:t>
      </w:r>
      <w:r w:rsidR="00C20961">
        <w:rPr>
          <w:sz w:val="20"/>
        </w:rPr>
        <w:t>s</w:t>
      </w:r>
      <w:r>
        <w:rPr>
          <w:sz w:val="20"/>
        </w:rPr>
        <w:t xml:space="preserve"> throughout the paper.</w:t>
      </w:r>
    </w:p>
    <w:p w:rsidR="005C2D73" w:rsidRPr="005C2D73" w:rsidRDefault="005C2D73" w:rsidP="005C2D73">
      <w:pPr>
        <w:numPr>
          <w:ilvl w:val="0"/>
          <w:numId w:val="3"/>
        </w:numPr>
        <w:rPr>
          <w:sz w:val="20"/>
        </w:rPr>
      </w:pPr>
      <w:r w:rsidRPr="005C2D73">
        <w:rPr>
          <w:rFonts w:ascii="Wingdings" w:hAnsi="Wingdings"/>
          <w:b/>
          <w:sz w:val="20"/>
        </w:rPr>
        <w:t></w:t>
      </w:r>
      <w:r w:rsidRPr="005C2D73">
        <w:rPr>
          <w:b/>
          <w:sz w:val="20"/>
          <w:szCs w:val="14"/>
        </w:rPr>
        <w:t xml:space="preserve">       </w:t>
      </w:r>
      <w:r w:rsidRPr="005C2D73">
        <w:rPr>
          <w:sz w:val="20"/>
        </w:rPr>
        <w:t xml:space="preserve">The paper does </w:t>
      </w:r>
      <w:r w:rsidRPr="005C2D73">
        <w:rPr>
          <w:bCs/>
          <w:sz w:val="20"/>
        </w:rPr>
        <w:t>not</w:t>
      </w:r>
      <w:r w:rsidRPr="005C2D73">
        <w:rPr>
          <w:sz w:val="20"/>
        </w:rPr>
        <w:t xml:space="preserve"> rely heavily on </w:t>
      </w:r>
      <w:r w:rsidR="00FA6727">
        <w:rPr>
          <w:sz w:val="20"/>
        </w:rPr>
        <w:t>two</w:t>
      </w:r>
      <w:r w:rsidRPr="005C2D73">
        <w:rPr>
          <w:sz w:val="20"/>
        </w:rPr>
        <w:t xml:space="preserve"> or t</w:t>
      </w:r>
      <w:r w:rsidR="00FA6727">
        <w:rPr>
          <w:sz w:val="20"/>
        </w:rPr>
        <w:t>hree</w:t>
      </w:r>
      <w:r w:rsidRPr="005C2D73">
        <w:rPr>
          <w:sz w:val="20"/>
        </w:rPr>
        <w:t xml:space="preserve"> sources.</w:t>
      </w:r>
    </w:p>
    <w:p w:rsidR="005C2D73" w:rsidRDefault="005C2D73" w:rsidP="005C2D73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 xml:space="preserve">Paragraphs do </w:t>
      </w:r>
      <w:r>
        <w:rPr>
          <w:b/>
          <w:bCs/>
          <w:sz w:val="20"/>
        </w:rPr>
        <w:t>not</w:t>
      </w:r>
      <w:r>
        <w:rPr>
          <w:sz w:val="20"/>
        </w:rPr>
        <w:t xml:space="preserve"> come entirely from one source.</w:t>
      </w:r>
    </w:p>
    <w:p w:rsidR="00075809" w:rsidRDefault="00075809" w:rsidP="00075809">
      <w:pPr>
        <w:numPr>
          <w:ilvl w:val="0"/>
          <w:numId w:val="3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 w:rsidR="00C20961">
        <w:rPr>
          <w:sz w:val="20"/>
        </w:rPr>
        <w:t>All</w:t>
      </w:r>
      <w:r>
        <w:rPr>
          <w:sz w:val="20"/>
        </w:rPr>
        <w:t xml:space="preserve">citations used in research paper must be noted on Works Cited page.  (If a source is listed on the Works Cited page,   </w:t>
      </w:r>
    </w:p>
    <w:p w:rsidR="00075809" w:rsidRDefault="006251E1" w:rsidP="00075809">
      <w:pPr>
        <w:ind w:left="360"/>
        <w:rPr>
          <w:sz w:val="20"/>
        </w:rPr>
      </w:pPr>
      <w:r>
        <w:rPr>
          <w:sz w:val="20"/>
        </w:rPr>
        <w:t xml:space="preserve">                  </w:t>
      </w:r>
      <w:r w:rsidR="00075809">
        <w:rPr>
          <w:sz w:val="20"/>
        </w:rPr>
        <w:t>it must be used in the paper.)</w:t>
      </w:r>
    </w:p>
    <w:p w:rsidR="005C2D73" w:rsidRDefault="00C20961" w:rsidP="004A380A">
      <w:pPr>
        <w:numPr>
          <w:ilvl w:val="0"/>
          <w:numId w:val="3"/>
        </w:numPr>
        <w:rPr>
          <w:sz w:val="20"/>
        </w:rPr>
      </w:pPr>
      <w:r w:rsidRPr="00D51D02">
        <w:rPr>
          <w:rFonts w:ascii="Wingdings" w:hAnsi="Wingdings"/>
          <w:sz w:val="20"/>
        </w:rPr>
        <w:t></w:t>
      </w:r>
      <w:r w:rsidRPr="00D51D02">
        <w:rPr>
          <w:sz w:val="20"/>
          <w:szCs w:val="14"/>
        </w:rPr>
        <w:t>       </w:t>
      </w:r>
      <w:r w:rsidR="00D51D02" w:rsidRPr="00D51D02">
        <w:rPr>
          <w:sz w:val="20"/>
          <w:szCs w:val="14"/>
        </w:rPr>
        <w:t xml:space="preserve">No more than 3 errors are found in citations and/or Works Cited Page </w:t>
      </w:r>
    </w:p>
    <w:p w:rsidR="00D51D02" w:rsidRDefault="00D51D02" w:rsidP="00D51D02">
      <w:pPr>
        <w:ind w:left="720"/>
        <w:rPr>
          <w:sz w:val="20"/>
        </w:rPr>
      </w:pPr>
    </w:p>
    <w:p w:rsidR="00D51D02" w:rsidRDefault="00D51D02" w:rsidP="00D51D02">
      <w:pPr>
        <w:ind w:left="720"/>
        <w:rPr>
          <w:sz w:val="20"/>
        </w:rPr>
      </w:pPr>
    </w:p>
    <w:p w:rsidR="001C35B1" w:rsidRDefault="001C35B1">
      <w:pPr>
        <w:pStyle w:val="Heading1"/>
        <w:rPr>
          <w:sz w:val="20"/>
        </w:rPr>
      </w:pPr>
      <w:r>
        <w:rPr>
          <w:sz w:val="20"/>
        </w:rPr>
        <w:t>_______</w:t>
      </w:r>
      <w:r w:rsidR="00075809">
        <w:rPr>
          <w:sz w:val="20"/>
        </w:rPr>
        <w:t>of</w:t>
      </w:r>
      <w:r w:rsidR="00303F2F">
        <w:rPr>
          <w:sz w:val="20"/>
        </w:rPr>
        <w:t>4</w:t>
      </w:r>
      <w:r w:rsidR="00953AE1">
        <w:rPr>
          <w:sz w:val="20"/>
        </w:rPr>
        <w:t>0</w:t>
      </w:r>
      <w:r>
        <w:rPr>
          <w:sz w:val="20"/>
        </w:rPr>
        <w:t xml:space="preserve"> points</w:t>
      </w:r>
    </w:p>
    <w:p w:rsidR="001C35B1" w:rsidRDefault="001C35B1">
      <w:pPr>
        <w:rPr>
          <w:sz w:val="20"/>
        </w:rPr>
      </w:pPr>
      <w:r>
        <w:rPr>
          <w:sz w:val="20"/>
        </w:rPr>
        <w:t> </w:t>
      </w:r>
    </w:p>
    <w:p w:rsidR="003D7B9C" w:rsidRDefault="003D7B9C">
      <w:pPr>
        <w:pStyle w:val="Heading1"/>
        <w:rPr>
          <w:sz w:val="20"/>
        </w:rPr>
      </w:pPr>
    </w:p>
    <w:p w:rsidR="001C35B1" w:rsidRDefault="001C35B1">
      <w:pPr>
        <w:pStyle w:val="Heading1"/>
        <w:rPr>
          <w:sz w:val="20"/>
        </w:rPr>
      </w:pPr>
      <w:r>
        <w:rPr>
          <w:sz w:val="20"/>
        </w:rPr>
        <w:t>Works Cited</w:t>
      </w:r>
      <w:r w:rsidR="00222522">
        <w:rPr>
          <w:sz w:val="20"/>
        </w:rPr>
        <w:t xml:space="preserve"> Format—</w:t>
      </w:r>
      <w:r w:rsidR="00303F2F">
        <w:rPr>
          <w:sz w:val="20"/>
        </w:rPr>
        <w:t>3</w:t>
      </w:r>
      <w:r w:rsidR="00C20961">
        <w:rPr>
          <w:sz w:val="20"/>
        </w:rPr>
        <w:t xml:space="preserve"> point</w:t>
      </w:r>
      <w:r w:rsidR="00953AE1">
        <w:rPr>
          <w:sz w:val="20"/>
        </w:rPr>
        <w:t>s</w:t>
      </w:r>
      <w:r>
        <w:rPr>
          <w:sz w:val="20"/>
        </w:rPr>
        <w:t xml:space="preserve"> per box</w:t>
      </w:r>
    </w:p>
    <w:p w:rsidR="007F437A" w:rsidRDefault="007F437A">
      <w:pPr>
        <w:rPr>
          <w:b/>
          <w:sz w:val="20"/>
          <w:szCs w:val="20"/>
        </w:rPr>
      </w:pPr>
    </w:p>
    <w:p w:rsidR="001C35B1" w:rsidRDefault="001C35B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ab/>
        <w:t>Yes</w:t>
      </w:r>
    </w:p>
    <w:p w:rsidR="001C35B1" w:rsidRDefault="001C35B1">
      <w:pPr>
        <w:numPr>
          <w:ilvl w:val="0"/>
          <w:numId w:val="4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 w:rsidR="00C20961" w:rsidRPr="00C20961">
        <w:rPr>
          <w:b/>
          <w:sz w:val="20"/>
        </w:rPr>
        <w:t>Works Cited</w:t>
      </w:r>
      <w:r>
        <w:rPr>
          <w:sz w:val="20"/>
        </w:rPr>
        <w:t xml:space="preserve"> is centered on the page.</w:t>
      </w:r>
      <w:r w:rsidR="003D7B9C">
        <w:rPr>
          <w:sz w:val="20"/>
        </w:rPr>
        <w:t xml:space="preserve"> (It MUST also be spelled correctly!)</w:t>
      </w:r>
    </w:p>
    <w:p w:rsidR="001C35B1" w:rsidRDefault="001C35B1">
      <w:pPr>
        <w:numPr>
          <w:ilvl w:val="0"/>
          <w:numId w:val="4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The entries are not numbered</w:t>
      </w:r>
      <w:r w:rsidR="00A50DD8">
        <w:rPr>
          <w:sz w:val="20"/>
        </w:rPr>
        <w:t>.</w:t>
      </w:r>
    </w:p>
    <w:p w:rsidR="001C35B1" w:rsidRDefault="001C35B1">
      <w:pPr>
        <w:numPr>
          <w:ilvl w:val="0"/>
          <w:numId w:val="4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 xml:space="preserve">The entries are in alphabetical order based on the author’s/editor's last name, or if no author/editor, the title of the book </w:t>
      </w:r>
    </w:p>
    <w:p w:rsidR="001C35B1" w:rsidRDefault="006251E1">
      <w:pPr>
        <w:ind w:left="360"/>
        <w:rPr>
          <w:sz w:val="20"/>
        </w:rPr>
      </w:pPr>
      <w:r>
        <w:rPr>
          <w:sz w:val="20"/>
        </w:rPr>
        <w:t xml:space="preserve">                  </w:t>
      </w:r>
      <w:r w:rsidR="001C35B1">
        <w:rPr>
          <w:sz w:val="20"/>
        </w:rPr>
        <w:t>or article.</w:t>
      </w:r>
    </w:p>
    <w:p w:rsidR="001C35B1" w:rsidRDefault="001C35B1">
      <w:pPr>
        <w:numPr>
          <w:ilvl w:val="0"/>
          <w:numId w:val="4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The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line of each entry and each consecutive line of that entry is indented 5 spaces.</w:t>
      </w:r>
    </w:p>
    <w:p w:rsidR="00953AE1" w:rsidRDefault="00953AE1" w:rsidP="00953AE1">
      <w:pPr>
        <w:numPr>
          <w:ilvl w:val="0"/>
          <w:numId w:val="4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>       </w:t>
      </w:r>
      <w:r>
        <w:rPr>
          <w:sz w:val="20"/>
        </w:rPr>
        <w:t>Scholarly sources are used throughout (i.e. no .com/.net, no textbooks).</w:t>
      </w:r>
    </w:p>
    <w:p w:rsidR="00953AE1" w:rsidRDefault="00953AE1" w:rsidP="00953AE1">
      <w:pPr>
        <w:numPr>
          <w:ilvl w:val="0"/>
          <w:numId w:val="4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>       </w:t>
      </w:r>
      <w:r>
        <w:rPr>
          <w:sz w:val="20"/>
        </w:rPr>
        <w:t xml:space="preserve">A minimum of </w:t>
      </w:r>
      <w:r w:rsidR="00303F2F">
        <w:rPr>
          <w:sz w:val="20"/>
        </w:rPr>
        <w:t>9</w:t>
      </w:r>
      <w:r>
        <w:rPr>
          <w:sz w:val="20"/>
        </w:rPr>
        <w:t xml:space="preserve"> scholarly sources are used—only 1 can be from a website.</w:t>
      </w:r>
    </w:p>
    <w:p w:rsidR="00953AE1" w:rsidRDefault="00953AE1" w:rsidP="00953AE1">
      <w:pPr>
        <w:ind w:left="720"/>
        <w:rPr>
          <w:sz w:val="20"/>
        </w:rPr>
      </w:pPr>
    </w:p>
    <w:p w:rsidR="00075809" w:rsidRDefault="00075809" w:rsidP="00075809">
      <w:pPr>
        <w:ind w:left="720"/>
        <w:rPr>
          <w:sz w:val="20"/>
        </w:rPr>
      </w:pPr>
    </w:p>
    <w:p w:rsidR="001C35B1" w:rsidRDefault="001C35B1">
      <w:pPr>
        <w:ind w:left="360"/>
        <w:rPr>
          <w:b/>
          <w:bCs/>
          <w:sz w:val="20"/>
        </w:rPr>
      </w:pPr>
      <w:r>
        <w:softHyphen/>
      </w:r>
      <w:r>
        <w:softHyphen/>
      </w:r>
      <w:r>
        <w:softHyphen/>
      </w:r>
      <w:r>
        <w:softHyphen/>
      </w:r>
      <w:r w:rsidR="00222522">
        <w:rPr>
          <w:b/>
          <w:bCs/>
          <w:sz w:val="20"/>
        </w:rPr>
        <w:t>_____ of</w:t>
      </w:r>
      <w:r w:rsidR="00953AE1">
        <w:rPr>
          <w:b/>
          <w:bCs/>
          <w:sz w:val="20"/>
        </w:rPr>
        <w:t>1</w:t>
      </w:r>
      <w:r w:rsidR="00303F2F">
        <w:rPr>
          <w:b/>
          <w:bCs/>
          <w:sz w:val="20"/>
        </w:rPr>
        <w:t>8</w:t>
      </w:r>
      <w:r>
        <w:rPr>
          <w:b/>
          <w:bCs/>
          <w:sz w:val="20"/>
        </w:rPr>
        <w:t xml:space="preserve"> points</w:t>
      </w:r>
    </w:p>
    <w:p w:rsidR="001C35B1" w:rsidRDefault="001C35B1">
      <w:pPr>
        <w:rPr>
          <w:b/>
          <w:bCs/>
        </w:rPr>
      </w:pPr>
    </w:p>
    <w:p w:rsidR="001C35B1" w:rsidRDefault="001C35B1">
      <w:pPr>
        <w:pStyle w:val="Heading1"/>
        <w:rPr>
          <w:sz w:val="28"/>
        </w:rPr>
      </w:pPr>
      <w:r>
        <w:rPr>
          <w:sz w:val="28"/>
        </w:rPr>
        <w:t>Plagiarism—automatic failure of research paper if any box is checked</w:t>
      </w:r>
    </w:p>
    <w:p w:rsidR="001C35B1" w:rsidRDefault="00A56A22">
      <w:pPr>
        <w:numPr>
          <w:ilvl w:val="0"/>
          <w:numId w:val="9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6251E1">
        <w:rPr>
          <w:rFonts w:ascii="Wingdings" w:hAnsi="Wingdings"/>
          <w:sz w:val="20"/>
        </w:rPr>
        <w:t></w:t>
      </w:r>
      <w:r w:rsidR="006251E1">
        <w:rPr>
          <w:rFonts w:ascii="Wingdings" w:hAnsi="Wingdings"/>
          <w:sz w:val="20"/>
        </w:rPr>
        <w:t></w:t>
      </w:r>
      <w:r w:rsidR="001C35B1">
        <w:rPr>
          <w:sz w:val="20"/>
        </w:rPr>
        <w:t>There are no internal citations within the paper.</w:t>
      </w:r>
    </w:p>
    <w:p w:rsidR="001C35B1" w:rsidRPr="00A56A22" w:rsidRDefault="001C35B1" w:rsidP="00A56A22">
      <w:pPr>
        <w:numPr>
          <w:ilvl w:val="0"/>
          <w:numId w:val="9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Student has downloaded, copied, or bought a paper from someone else and tur</w:t>
      </w:r>
      <w:r w:rsidR="00C807A4">
        <w:rPr>
          <w:sz w:val="20"/>
        </w:rPr>
        <w:t xml:space="preserve">ned it in as his/her own </w:t>
      </w:r>
      <w:r>
        <w:rPr>
          <w:sz w:val="20"/>
        </w:rPr>
        <w:t>work.</w:t>
      </w:r>
      <w:r w:rsidRPr="00A56A22">
        <w:rPr>
          <w:sz w:val="20"/>
          <w:szCs w:val="14"/>
        </w:rPr>
        <w:t xml:space="preserve">     </w:t>
      </w:r>
    </w:p>
    <w:p w:rsidR="001C35B1" w:rsidRDefault="001C35B1">
      <w:pPr>
        <w:numPr>
          <w:ilvl w:val="0"/>
          <w:numId w:val="9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Student has cut and pasted from several works and called the product his/her own work.</w:t>
      </w:r>
    </w:p>
    <w:p w:rsidR="001C35B1" w:rsidRDefault="001C35B1">
      <w:pPr>
        <w:numPr>
          <w:ilvl w:val="0"/>
          <w:numId w:val="9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  <w:szCs w:val="14"/>
        </w:rPr>
        <w:t xml:space="preserve">       </w:t>
      </w:r>
      <w:r>
        <w:rPr>
          <w:sz w:val="20"/>
        </w:rPr>
        <w:t>Student has faked citations.</w:t>
      </w:r>
    </w:p>
    <w:p w:rsidR="001C35B1" w:rsidRPr="00A56A22" w:rsidRDefault="001C35B1" w:rsidP="00A56A22">
      <w:pPr>
        <w:numPr>
          <w:ilvl w:val="0"/>
          <w:numId w:val="9"/>
        </w:numPr>
        <w:rPr>
          <w:sz w:val="20"/>
        </w:rPr>
      </w:pPr>
      <w:r w:rsidRPr="00A56A22">
        <w:rPr>
          <w:rFonts w:ascii="Wingdings" w:hAnsi="Wingdings"/>
          <w:sz w:val="20"/>
        </w:rPr>
        <w:t></w:t>
      </w:r>
      <w:r w:rsidRPr="00A56A22">
        <w:rPr>
          <w:sz w:val="20"/>
          <w:szCs w:val="14"/>
        </w:rPr>
        <w:t>      </w:t>
      </w:r>
      <w:r w:rsidRPr="00A56A22">
        <w:rPr>
          <w:sz w:val="20"/>
        </w:rPr>
        <w:t xml:space="preserve">The student has rearranged the author’s original words (this is not paraphrasing because the student did not put the  </w:t>
      </w:r>
    </w:p>
    <w:p w:rsidR="001C35B1" w:rsidRDefault="001C35B1">
      <w:pPr>
        <w:ind w:left="720" w:firstLine="480"/>
        <w:rPr>
          <w:sz w:val="20"/>
        </w:rPr>
      </w:pPr>
      <w:r>
        <w:rPr>
          <w:sz w:val="20"/>
        </w:rPr>
        <w:t xml:space="preserve">original words in his or her own words—just merely rearranged them.  Example:  Because the government has         </w:t>
      </w:r>
    </w:p>
    <w:p w:rsidR="001C35B1" w:rsidRDefault="001C35B1">
      <w:pPr>
        <w:ind w:left="720" w:firstLine="480"/>
        <w:rPr>
          <w:sz w:val="20"/>
        </w:rPr>
      </w:pPr>
      <w:r>
        <w:rPr>
          <w:sz w:val="20"/>
        </w:rPr>
        <w:t xml:space="preserve">overspent, schools are poorly funded.  Student’s Words:  Schools are poorly funded because the government </w:t>
      </w:r>
    </w:p>
    <w:p w:rsidR="001C35B1" w:rsidRDefault="001C35B1">
      <w:pPr>
        <w:ind w:left="720" w:firstLine="480"/>
        <w:rPr>
          <w:sz w:val="20"/>
        </w:rPr>
      </w:pPr>
      <w:r>
        <w:rPr>
          <w:sz w:val="20"/>
        </w:rPr>
        <w:t>overspends.)</w:t>
      </w:r>
    </w:p>
    <w:p w:rsidR="001C35B1" w:rsidRDefault="001C35B1">
      <w:pPr>
        <w:numPr>
          <w:ilvl w:val="0"/>
          <w:numId w:val="9"/>
        </w:numPr>
        <w:rPr>
          <w:sz w:val="20"/>
        </w:rPr>
      </w:pPr>
      <w:r w:rsidRPr="004244F2">
        <w:rPr>
          <w:rFonts w:ascii="Wingdings" w:hAnsi="Wingdings"/>
          <w:sz w:val="20"/>
        </w:rPr>
        <w:t></w:t>
      </w:r>
      <w:r w:rsidR="00C807A4">
        <w:rPr>
          <w:sz w:val="20"/>
          <w:szCs w:val="14"/>
        </w:rPr>
        <w:t>   </w:t>
      </w:r>
      <w:r w:rsidR="006251E1">
        <w:rPr>
          <w:sz w:val="20"/>
          <w:szCs w:val="14"/>
        </w:rPr>
        <w:t xml:space="preserve">  </w:t>
      </w:r>
      <w:r>
        <w:rPr>
          <w:sz w:val="20"/>
        </w:rPr>
        <w:t xml:space="preserve">Using the author’s original words but changing the adjectives—this is still plagiarism—the student is using the  </w:t>
      </w:r>
    </w:p>
    <w:p w:rsidR="001C35B1" w:rsidRDefault="006251E1">
      <w:pPr>
        <w:ind w:left="360"/>
        <w:rPr>
          <w:sz w:val="20"/>
        </w:rPr>
      </w:pPr>
      <w:r>
        <w:rPr>
          <w:sz w:val="20"/>
        </w:rPr>
        <w:t xml:space="preserve">                </w:t>
      </w:r>
      <w:r w:rsidR="001C35B1">
        <w:rPr>
          <w:sz w:val="20"/>
        </w:rPr>
        <w:t>author’s words but only changing one or two and calling the words his/her own.</w:t>
      </w:r>
    </w:p>
    <w:p w:rsidR="001C35B1" w:rsidRDefault="001C35B1">
      <w:pPr>
        <w:numPr>
          <w:ilvl w:val="0"/>
          <w:numId w:val="9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C807A4">
        <w:rPr>
          <w:sz w:val="20"/>
          <w:szCs w:val="14"/>
        </w:rPr>
        <w:t>      </w:t>
      </w:r>
      <w:r>
        <w:rPr>
          <w:sz w:val="20"/>
        </w:rPr>
        <w:t>Sources on the Works Cited page are not used within the paper</w:t>
      </w:r>
      <w:r w:rsidR="00C807A4">
        <w:rPr>
          <w:sz w:val="20"/>
        </w:rPr>
        <w:t>.</w:t>
      </w:r>
    </w:p>
    <w:p w:rsidR="001C35B1" w:rsidRDefault="001C35B1">
      <w:pPr>
        <w:numPr>
          <w:ilvl w:val="0"/>
          <w:numId w:val="9"/>
        </w:numPr>
        <w:rPr>
          <w:sz w:val="20"/>
        </w:rPr>
      </w:pPr>
      <w:r>
        <w:rPr>
          <w:rFonts w:ascii="Wingdings" w:hAnsi="Wingdings"/>
          <w:sz w:val="20"/>
        </w:rPr>
        <w:t></w:t>
      </w:r>
      <w:r w:rsidR="00C807A4">
        <w:rPr>
          <w:sz w:val="20"/>
          <w:szCs w:val="14"/>
        </w:rPr>
        <w:t>      </w:t>
      </w:r>
      <w:r>
        <w:rPr>
          <w:sz w:val="20"/>
        </w:rPr>
        <w:t>Sources used within the paper are not on the Works Cited page</w:t>
      </w:r>
      <w:r w:rsidR="004C27DE">
        <w:rPr>
          <w:sz w:val="20"/>
        </w:rPr>
        <w:t>.</w:t>
      </w:r>
    </w:p>
    <w:p w:rsidR="001C35B1" w:rsidRDefault="001C35B1">
      <w:pPr>
        <w:rPr>
          <w:sz w:val="28"/>
        </w:rPr>
      </w:pPr>
      <w:r>
        <w:t> </w:t>
      </w:r>
    </w:p>
    <w:p w:rsidR="001C35B1" w:rsidRDefault="001C35B1">
      <w:pPr>
        <w:pStyle w:val="Heading1"/>
        <w:rPr>
          <w:sz w:val="28"/>
        </w:rPr>
      </w:pPr>
    </w:p>
    <w:p w:rsidR="001C35B1" w:rsidRDefault="001C35B1">
      <w:pPr>
        <w:pStyle w:val="Heading1"/>
        <w:rPr>
          <w:sz w:val="28"/>
        </w:rPr>
      </w:pPr>
      <w:r>
        <w:rPr>
          <w:sz w:val="28"/>
        </w:rPr>
        <w:t>____________</w:t>
      </w:r>
      <w:r w:rsidR="00A56A22">
        <w:rPr>
          <w:sz w:val="28"/>
        </w:rPr>
        <w:t>___ Total # of points ear</w:t>
      </w:r>
      <w:r w:rsidR="000C05CE">
        <w:rPr>
          <w:sz w:val="28"/>
        </w:rPr>
        <w:t>ned</w:t>
      </w:r>
      <w:r w:rsidR="000C05CE">
        <w:rPr>
          <w:sz w:val="28"/>
        </w:rPr>
        <w:tab/>
      </w:r>
      <w:r w:rsidR="000C05CE">
        <w:rPr>
          <w:sz w:val="28"/>
        </w:rPr>
        <w:tab/>
      </w:r>
      <w:r w:rsidR="000C05CE">
        <w:rPr>
          <w:sz w:val="28"/>
        </w:rPr>
        <w:tab/>
      </w:r>
      <w:r w:rsidR="00303F2F">
        <w:rPr>
          <w:sz w:val="28"/>
        </w:rPr>
        <w:t>200</w:t>
      </w:r>
      <w:r>
        <w:rPr>
          <w:sz w:val="28"/>
        </w:rPr>
        <w:t>points possible</w:t>
      </w:r>
    </w:p>
    <w:sectPr w:rsidR="001C35B1" w:rsidSect="005C2D73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F0" w:rsidRDefault="00A746F0" w:rsidP="008621A8">
      <w:r>
        <w:separator/>
      </w:r>
    </w:p>
  </w:endnote>
  <w:endnote w:type="continuationSeparator" w:id="0">
    <w:p w:rsidR="00A746F0" w:rsidRDefault="00A746F0" w:rsidP="0086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F0" w:rsidRDefault="00A746F0" w:rsidP="008621A8">
      <w:r>
        <w:separator/>
      </w:r>
    </w:p>
  </w:footnote>
  <w:footnote w:type="continuationSeparator" w:id="0">
    <w:p w:rsidR="00A746F0" w:rsidRDefault="00A746F0" w:rsidP="00862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B9"/>
    <w:multiLevelType w:val="hybridMultilevel"/>
    <w:tmpl w:val="8F262FB0"/>
    <w:lvl w:ilvl="0" w:tplc="BDE23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724E"/>
    <w:multiLevelType w:val="hybridMultilevel"/>
    <w:tmpl w:val="A118BCF0"/>
    <w:lvl w:ilvl="0" w:tplc="E2D0C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D542E"/>
    <w:multiLevelType w:val="hybridMultilevel"/>
    <w:tmpl w:val="82E2A6AA"/>
    <w:lvl w:ilvl="0" w:tplc="377AB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67645"/>
    <w:multiLevelType w:val="hybridMultilevel"/>
    <w:tmpl w:val="96EC5D86"/>
    <w:lvl w:ilvl="0" w:tplc="7B8E9C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819E4"/>
    <w:multiLevelType w:val="hybridMultilevel"/>
    <w:tmpl w:val="497A3738"/>
    <w:lvl w:ilvl="0" w:tplc="AB00C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62AB4"/>
    <w:multiLevelType w:val="hybridMultilevel"/>
    <w:tmpl w:val="08564D94"/>
    <w:lvl w:ilvl="0" w:tplc="9EC8E0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475D8"/>
    <w:multiLevelType w:val="hybridMultilevel"/>
    <w:tmpl w:val="6A42C9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63F56"/>
    <w:multiLevelType w:val="hybridMultilevel"/>
    <w:tmpl w:val="84401B9E"/>
    <w:lvl w:ilvl="0" w:tplc="0234D1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61ADA"/>
    <w:multiLevelType w:val="hybridMultilevel"/>
    <w:tmpl w:val="972A90EE"/>
    <w:lvl w:ilvl="0" w:tplc="9CA4A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2A"/>
    <w:rsid w:val="00066E2A"/>
    <w:rsid w:val="00075809"/>
    <w:rsid w:val="000C05CE"/>
    <w:rsid w:val="000D4FF2"/>
    <w:rsid w:val="00167714"/>
    <w:rsid w:val="001A68DD"/>
    <w:rsid w:val="001C35B1"/>
    <w:rsid w:val="00222522"/>
    <w:rsid w:val="00222674"/>
    <w:rsid w:val="002311FF"/>
    <w:rsid w:val="0027096E"/>
    <w:rsid w:val="002A007A"/>
    <w:rsid w:val="00303F2F"/>
    <w:rsid w:val="003D7B9C"/>
    <w:rsid w:val="003E79B4"/>
    <w:rsid w:val="004077A1"/>
    <w:rsid w:val="004244F2"/>
    <w:rsid w:val="004C1BE0"/>
    <w:rsid w:val="004C27DE"/>
    <w:rsid w:val="0053335A"/>
    <w:rsid w:val="00565508"/>
    <w:rsid w:val="005C2D73"/>
    <w:rsid w:val="005D2F31"/>
    <w:rsid w:val="006251E1"/>
    <w:rsid w:val="006E2EC8"/>
    <w:rsid w:val="007A3BA8"/>
    <w:rsid w:val="007B3E32"/>
    <w:rsid w:val="007F437A"/>
    <w:rsid w:val="008621A8"/>
    <w:rsid w:val="0093174A"/>
    <w:rsid w:val="00953AE1"/>
    <w:rsid w:val="00A31274"/>
    <w:rsid w:val="00A50DD8"/>
    <w:rsid w:val="00A56A22"/>
    <w:rsid w:val="00A746F0"/>
    <w:rsid w:val="00A75D82"/>
    <w:rsid w:val="00B731A2"/>
    <w:rsid w:val="00BF651C"/>
    <w:rsid w:val="00C20961"/>
    <w:rsid w:val="00C433D0"/>
    <w:rsid w:val="00C807A4"/>
    <w:rsid w:val="00CA6137"/>
    <w:rsid w:val="00CE0564"/>
    <w:rsid w:val="00CF68FC"/>
    <w:rsid w:val="00D41D54"/>
    <w:rsid w:val="00D51D02"/>
    <w:rsid w:val="00DC3E64"/>
    <w:rsid w:val="00DE0777"/>
    <w:rsid w:val="00EB718C"/>
    <w:rsid w:val="00F120DF"/>
    <w:rsid w:val="00FA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DC3E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3E64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3E64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3E64"/>
    <w:pPr>
      <w:jc w:val="center"/>
    </w:pPr>
    <w:rPr>
      <w:b/>
      <w:bCs/>
    </w:rPr>
  </w:style>
  <w:style w:type="paragraph" w:styleId="Subtitle">
    <w:name w:val="Subtitle"/>
    <w:basedOn w:val="Normal"/>
    <w:qFormat/>
    <w:rsid w:val="00DC3E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E559-3054-4DDB-97E8-CB541397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Rubric</vt:lpstr>
    </vt:vector>
  </TitlesOfParts>
  <Company> 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Rubric</dc:title>
  <dc:subject/>
  <dc:creator>Rhonda Hoyer</dc:creator>
  <cp:keywords/>
  <dc:description/>
  <cp:lastModifiedBy>LHubert</cp:lastModifiedBy>
  <cp:revision>10</cp:revision>
  <cp:lastPrinted>2012-04-27T14:08:00Z</cp:lastPrinted>
  <dcterms:created xsi:type="dcterms:W3CDTF">2010-10-21T21:50:00Z</dcterms:created>
  <dcterms:modified xsi:type="dcterms:W3CDTF">2012-04-27T14:09:00Z</dcterms:modified>
</cp:coreProperties>
</file>